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5E4E" w14:textId="2E90EF4D" w:rsidR="00411FA5" w:rsidRPr="00B75FA9" w:rsidRDefault="00411FA5" w:rsidP="00B75FA9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C97F53">
        <w:rPr>
          <w:rFonts w:ascii="Calibri" w:eastAsia="Calibri" w:hAnsi="Calibri" w:cs="Times New Roman"/>
          <w:b/>
          <w:sz w:val="24"/>
        </w:rPr>
        <w:t>MSCA MaRaThoN@Unipd 202</w:t>
      </w:r>
      <w:r w:rsidR="0065140B">
        <w:rPr>
          <w:rFonts w:ascii="Calibri" w:eastAsia="Calibri" w:hAnsi="Calibri" w:cs="Times New Roman"/>
          <w:b/>
          <w:sz w:val="24"/>
        </w:rPr>
        <w:t>5</w:t>
      </w:r>
    </w:p>
    <w:p w14:paraId="0BEA2DFE" w14:textId="7AEB1940" w:rsidR="002E3283" w:rsidRPr="00301235" w:rsidRDefault="002E3283" w:rsidP="002E3283">
      <w:pPr>
        <w:rPr>
          <w:b/>
          <w:lang w:val="en-US"/>
        </w:rPr>
      </w:pPr>
      <w:r w:rsidRPr="002E3283">
        <w:rPr>
          <w:b/>
          <w:lang w:val="en-GB"/>
        </w:rPr>
        <w:t>S</w:t>
      </w:r>
      <w:r>
        <w:rPr>
          <w:b/>
          <w:lang w:val="en-GB"/>
        </w:rPr>
        <w:t xml:space="preserve">ubject: </w:t>
      </w:r>
      <w:r w:rsidRPr="00301235">
        <w:rPr>
          <w:b/>
          <w:lang w:val="en-US"/>
        </w:rPr>
        <w:t>Appl</w:t>
      </w:r>
      <w:r>
        <w:rPr>
          <w:b/>
          <w:lang w:val="en-US"/>
        </w:rPr>
        <w:t>y</w:t>
      </w:r>
      <w:r w:rsidRPr="00301235">
        <w:rPr>
          <w:b/>
          <w:lang w:val="en-US"/>
        </w:rPr>
        <w:t xml:space="preserve"> </w:t>
      </w:r>
      <w:r>
        <w:rPr>
          <w:b/>
          <w:lang w:val="en-US"/>
        </w:rPr>
        <w:t xml:space="preserve">to the </w:t>
      </w:r>
      <w:r w:rsidRPr="00301235">
        <w:rPr>
          <w:b/>
          <w:lang w:val="en-US"/>
        </w:rPr>
        <w:t xml:space="preserve">MSCA </w:t>
      </w:r>
      <w:proofErr w:type="spellStart"/>
      <w:r w:rsidRPr="00301235">
        <w:rPr>
          <w:b/>
          <w:lang w:val="en-US"/>
        </w:rPr>
        <w:t>MaRaThoN@University</w:t>
      </w:r>
      <w:proofErr w:type="spellEnd"/>
      <w:r w:rsidRPr="00301235">
        <w:rPr>
          <w:b/>
          <w:lang w:val="en-US"/>
        </w:rPr>
        <w:t xml:space="preserve"> of Pad</w:t>
      </w:r>
      <w:r>
        <w:rPr>
          <w:b/>
          <w:lang w:val="en-US"/>
        </w:rPr>
        <w:t>u</w:t>
      </w:r>
      <w:r w:rsidRPr="00301235">
        <w:rPr>
          <w:b/>
          <w:lang w:val="en-US"/>
        </w:rPr>
        <w:t>a</w:t>
      </w:r>
      <w:r w:rsidR="00620E9C">
        <w:rPr>
          <w:b/>
          <w:lang w:val="en-US"/>
        </w:rPr>
        <w:t xml:space="preserve"> 202</w:t>
      </w:r>
      <w:r w:rsidR="0065140B">
        <w:rPr>
          <w:b/>
          <w:lang w:val="en-US"/>
        </w:rPr>
        <w:t>5</w:t>
      </w:r>
      <w:r w:rsidR="00620E9C">
        <w:rPr>
          <w:b/>
          <w:lang w:val="en-US"/>
        </w:rPr>
        <w:t xml:space="preserve"> by</w:t>
      </w:r>
      <w:r w:rsidR="005F37A8">
        <w:rPr>
          <w:b/>
          <w:lang w:val="en-US"/>
        </w:rPr>
        <w:t xml:space="preserve"> 24 March 2025</w:t>
      </w:r>
    </w:p>
    <w:p w14:paraId="31F31CAD" w14:textId="7DC14629" w:rsidR="002E3283" w:rsidRPr="00301235" w:rsidRDefault="002E3283" w:rsidP="002E3283">
      <w:pPr>
        <w:rPr>
          <w:b/>
          <w:bCs/>
          <w:lang w:val="en-US"/>
        </w:rPr>
      </w:pPr>
      <w:r w:rsidRPr="00301235">
        <w:rPr>
          <w:lang w:val="en-US"/>
        </w:rPr>
        <w:t>The University of Pad</w:t>
      </w:r>
      <w:r>
        <w:rPr>
          <w:lang w:val="en-US"/>
        </w:rPr>
        <w:t>u</w:t>
      </w:r>
      <w:r w:rsidRPr="00301235">
        <w:rPr>
          <w:lang w:val="en-US"/>
        </w:rPr>
        <w:t xml:space="preserve">a will </w:t>
      </w:r>
      <w:r w:rsidR="0065140B">
        <w:rPr>
          <w:lang w:val="en-US"/>
        </w:rPr>
        <w:t>host</w:t>
      </w:r>
      <w:r w:rsidRPr="00301235">
        <w:rPr>
          <w:lang w:val="en-US"/>
        </w:rPr>
        <w:t xml:space="preserve"> </w:t>
      </w:r>
      <w:r>
        <w:rPr>
          <w:lang w:val="en-US"/>
        </w:rPr>
        <w:t>a new</w:t>
      </w:r>
      <w:r w:rsidRPr="00301235">
        <w:rPr>
          <w:lang w:val="en-US"/>
        </w:rPr>
        <w:t xml:space="preserve"> </w:t>
      </w:r>
      <w:r>
        <w:rPr>
          <w:b/>
          <w:lang w:val="en-US"/>
        </w:rPr>
        <w:t>in person</w:t>
      </w:r>
      <w:r w:rsidRPr="00965665">
        <w:rPr>
          <w:b/>
          <w:lang w:val="en-US"/>
        </w:rPr>
        <w:t xml:space="preserve"> edition</w:t>
      </w:r>
      <w:r w:rsidRPr="00301235">
        <w:rPr>
          <w:lang w:val="en-US"/>
        </w:rPr>
        <w:t xml:space="preserve"> of the MSCA </w:t>
      </w:r>
      <w:proofErr w:type="spellStart"/>
      <w:r w:rsidRPr="00301235">
        <w:rPr>
          <w:lang w:val="en-US"/>
        </w:rPr>
        <w:t>MaRaThoN@University</w:t>
      </w:r>
      <w:proofErr w:type="spellEnd"/>
      <w:r w:rsidRPr="00301235">
        <w:rPr>
          <w:lang w:val="en-US"/>
        </w:rPr>
        <w:t xml:space="preserve"> of Pad</w:t>
      </w:r>
      <w:r>
        <w:rPr>
          <w:lang w:val="en-US"/>
        </w:rPr>
        <w:t>u</w:t>
      </w:r>
      <w:r w:rsidRPr="00301235">
        <w:rPr>
          <w:lang w:val="en-US"/>
        </w:rPr>
        <w:t>a - Master your Research and Training Needs</w:t>
      </w:r>
      <w:r w:rsidR="00953D93">
        <w:rPr>
          <w:lang w:val="en-US"/>
        </w:rPr>
        <w:t>,</w:t>
      </w:r>
      <w:r w:rsidRPr="00301235">
        <w:rPr>
          <w:b/>
          <w:bCs/>
          <w:lang w:val="en-US"/>
        </w:rPr>
        <w:t xml:space="preserve"> </w:t>
      </w:r>
      <w:r w:rsidR="00620E9C">
        <w:rPr>
          <w:b/>
          <w:bCs/>
          <w:lang w:val="en-US"/>
        </w:rPr>
        <w:t>from 2</w:t>
      </w:r>
      <w:r w:rsidR="0065140B">
        <w:rPr>
          <w:b/>
          <w:bCs/>
          <w:lang w:val="en-US"/>
        </w:rPr>
        <w:t>1</w:t>
      </w:r>
      <w:r w:rsidR="00620E9C">
        <w:rPr>
          <w:b/>
          <w:bCs/>
          <w:lang w:val="en-US"/>
        </w:rPr>
        <w:t xml:space="preserve"> to 2</w:t>
      </w:r>
      <w:r w:rsidR="0065140B">
        <w:rPr>
          <w:b/>
          <w:bCs/>
          <w:lang w:val="en-US"/>
        </w:rPr>
        <w:t>3</w:t>
      </w:r>
      <w:r w:rsidR="00620E9C">
        <w:rPr>
          <w:b/>
          <w:bCs/>
          <w:lang w:val="en-US"/>
        </w:rPr>
        <w:t xml:space="preserve"> May 202</w:t>
      </w:r>
      <w:r w:rsidR="0065140B">
        <w:rPr>
          <w:b/>
          <w:bCs/>
          <w:lang w:val="en-US"/>
        </w:rPr>
        <w:t>5</w:t>
      </w:r>
      <w:r w:rsidRPr="00301235">
        <w:rPr>
          <w:bCs/>
          <w:lang w:val="en-US"/>
        </w:rPr>
        <w:t>.</w:t>
      </w:r>
    </w:p>
    <w:p w14:paraId="569FE38D" w14:textId="7F04AF3B" w:rsidR="002E3283" w:rsidRPr="00B87E56" w:rsidRDefault="002E3283" w:rsidP="002E3283">
      <w:pPr>
        <w:rPr>
          <w:lang w:val="en-GB"/>
        </w:rPr>
      </w:pPr>
      <w:r>
        <w:rPr>
          <w:lang w:val="en-US"/>
        </w:rPr>
        <w:t xml:space="preserve">This intensive training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, which has reached its </w:t>
      </w:r>
      <w:r w:rsidR="008D71F0">
        <w:rPr>
          <w:lang w:val="en-US"/>
        </w:rPr>
        <w:t>ninth</w:t>
      </w:r>
      <w:r>
        <w:rPr>
          <w:lang w:val="en-US"/>
        </w:rPr>
        <w:t xml:space="preserve"> edition, is addressed to </w:t>
      </w:r>
      <w:r w:rsidRPr="00301235">
        <w:rPr>
          <w:lang w:val="en-US"/>
        </w:rPr>
        <w:t xml:space="preserve">top researchers, willing to submit a </w:t>
      </w:r>
      <w:r>
        <w:rPr>
          <w:lang w:val="en-US"/>
        </w:rPr>
        <w:t xml:space="preserve">Horizon Europe </w:t>
      </w:r>
      <w:r w:rsidRPr="00301235">
        <w:rPr>
          <w:lang w:val="en-US"/>
        </w:rPr>
        <w:t xml:space="preserve">Marie Sklodowska-Curie </w:t>
      </w:r>
      <w:r>
        <w:rPr>
          <w:lang w:val="en-US"/>
        </w:rPr>
        <w:t>Postdoctoral</w:t>
      </w:r>
      <w:r w:rsidRPr="00301235">
        <w:rPr>
          <w:lang w:val="en-US"/>
        </w:rPr>
        <w:t xml:space="preserve"> Fellowship </w:t>
      </w:r>
      <w:r w:rsidRPr="00301235">
        <w:rPr>
          <w:b/>
          <w:lang w:val="en-US"/>
        </w:rPr>
        <w:t>with the University of Pad</w:t>
      </w:r>
      <w:r>
        <w:rPr>
          <w:b/>
          <w:lang w:val="en-US"/>
        </w:rPr>
        <w:t>u</w:t>
      </w:r>
      <w:r w:rsidRPr="00301235">
        <w:rPr>
          <w:b/>
          <w:lang w:val="en-US"/>
        </w:rPr>
        <w:t xml:space="preserve">a as </w:t>
      </w:r>
      <w:r>
        <w:rPr>
          <w:b/>
          <w:lang w:val="en-US"/>
        </w:rPr>
        <w:t xml:space="preserve">their </w:t>
      </w:r>
      <w:r w:rsidRPr="00301235">
        <w:rPr>
          <w:b/>
          <w:lang w:val="en-US"/>
        </w:rPr>
        <w:t>Host Institution</w:t>
      </w:r>
      <w:r>
        <w:rPr>
          <w:lang w:val="en-US"/>
        </w:rPr>
        <w:t xml:space="preserve">. </w:t>
      </w:r>
    </w:p>
    <w:p w14:paraId="4EE975BC" w14:textId="77777777" w:rsidR="002E3283" w:rsidRPr="00301235" w:rsidRDefault="002E3283" w:rsidP="002E3283">
      <w:pPr>
        <w:rPr>
          <w:lang w:val="en-US"/>
        </w:rPr>
      </w:pPr>
      <w:r>
        <w:rPr>
          <w:lang w:val="en-US"/>
        </w:rPr>
        <w:t xml:space="preserve">Interactive classes will focus on how to </w:t>
      </w:r>
      <w:r w:rsidRPr="00301235">
        <w:rPr>
          <w:lang w:val="en-US"/>
        </w:rPr>
        <w:t>writ</w:t>
      </w:r>
      <w:r>
        <w:rPr>
          <w:lang w:val="en-US"/>
        </w:rPr>
        <w:t xml:space="preserve">e </w:t>
      </w:r>
      <w:r w:rsidRPr="00301235">
        <w:rPr>
          <w:lang w:val="en-US"/>
        </w:rPr>
        <w:t xml:space="preserve">a successful proposal for the next </w:t>
      </w:r>
      <w:r>
        <w:rPr>
          <w:lang w:val="en-US"/>
        </w:rPr>
        <w:t>Postdoctoral</w:t>
      </w:r>
      <w:r w:rsidRPr="00301235">
        <w:rPr>
          <w:lang w:val="en-US"/>
        </w:rPr>
        <w:t xml:space="preserve"> Fellowships (</w:t>
      </w:r>
      <w:r>
        <w:rPr>
          <w:lang w:val="en-US"/>
        </w:rPr>
        <w:t>PF) call.</w:t>
      </w:r>
    </w:p>
    <w:p w14:paraId="6D567B25" w14:textId="77777777" w:rsidR="002E3283" w:rsidRPr="00301235" w:rsidRDefault="002E3283" w:rsidP="002E3283">
      <w:pPr>
        <w:rPr>
          <w:lang w:val="en-US"/>
        </w:rPr>
      </w:pPr>
      <w:r w:rsidRPr="00301235">
        <w:rPr>
          <w:lang w:val="en-US"/>
        </w:rPr>
        <w:t xml:space="preserve">Marie </w:t>
      </w:r>
      <w:proofErr w:type="spellStart"/>
      <w:r w:rsidRPr="00301235">
        <w:rPr>
          <w:lang w:val="en-US"/>
        </w:rPr>
        <w:t>Skłodowska</w:t>
      </w:r>
      <w:proofErr w:type="spellEnd"/>
      <w:r w:rsidRPr="00301235">
        <w:rPr>
          <w:lang w:val="en-US"/>
        </w:rPr>
        <w:t xml:space="preserve">-Curie </w:t>
      </w:r>
      <w:r>
        <w:rPr>
          <w:lang w:val="en-US"/>
        </w:rPr>
        <w:t>A</w:t>
      </w:r>
      <w:r w:rsidRPr="00301235">
        <w:rPr>
          <w:lang w:val="en-US"/>
        </w:rPr>
        <w:t xml:space="preserve">ctions are </w:t>
      </w:r>
      <w:r>
        <w:rPr>
          <w:lang w:val="en-US"/>
        </w:rPr>
        <w:t>intended for</w:t>
      </w:r>
      <w:r w:rsidRPr="00301235">
        <w:rPr>
          <w:lang w:val="en-US"/>
        </w:rPr>
        <w:t xml:space="preserve"> experienced researchers (</w:t>
      </w:r>
      <w:r>
        <w:rPr>
          <w:lang w:val="en-US"/>
        </w:rPr>
        <w:t xml:space="preserve">holding </w:t>
      </w:r>
      <w:r w:rsidRPr="00301235">
        <w:rPr>
          <w:lang w:val="en-US"/>
        </w:rPr>
        <w:t>a PhD degree) of any age, nationality or discipline. They fund excellent research</w:t>
      </w:r>
      <w:r>
        <w:rPr>
          <w:lang w:val="en-US"/>
        </w:rPr>
        <w:t>ers</w:t>
      </w:r>
      <w:r w:rsidRPr="00301235">
        <w:rPr>
          <w:lang w:val="en-US"/>
        </w:rPr>
        <w:t xml:space="preserve"> </w:t>
      </w:r>
      <w:r w:rsidRPr="000F5E2C">
        <w:rPr>
          <w:lang w:val="en-US"/>
        </w:rPr>
        <w:t xml:space="preserve">who wish to carry out their </w:t>
      </w:r>
      <w:proofErr w:type="gramStart"/>
      <w:r w:rsidRPr="000F5E2C">
        <w:rPr>
          <w:lang w:val="en-US"/>
        </w:rPr>
        <w:t>research activities</w:t>
      </w:r>
      <w:proofErr w:type="gramEnd"/>
      <w:r w:rsidRPr="000F5E2C">
        <w:rPr>
          <w:lang w:val="en-US"/>
        </w:rPr>
        <w:t xml:space="preserve"> abroad, acquire new skills and develop their careers</w:t>
      </w:r>
      <w:r w:rsidRPr="00301235">
        <w:rPr>
          <w:lang w:val="en-US"/>
        </w:rPr>
        <w:t>.</w:t>
      </w:r>
      <w:r w:rsidRPr="00746A32">
        <w:rPr>
          <w:lang w:val="en-US"/>
        </w:rPr>
        <w:t xml:space="preserve"> </w:t>
      </w:r>
    </w:p>
    <w:p w14:paraId="29BF3015" w14:textId="77777777" w:rsidR="002E3283" w:rsidRPr="00301235" w:rsidRDefault="002E3283" w:rsidP="002E3283">
      <w:pPr>
        <w:rPr>
          <w:lang w:val="en-US"/>
        </w:rPr>
      </w:pPr>
      <w:r w:rsidRPr="00301235">
        <w:rPr>
          <w:lang w:val="en-US"/>
        </w:rPr>
        <w:t>The University of Pad</w:t>
      </w:r>
      <w:r>
        <w:rPr>
          <w:lang w:val="en-US"/>
        </w:rPr>
        <w:t>u</w:t>
      </w:r>
      <w:r w:rsidRPr="00301235">
        <w:rPr>
          <w:lang w:val="en-US"/>
        </w:rPr>
        <w:t>a offers a unique opportunity</w:t>
      </w:r>
      <w:r>
        <w:rPr>
          <w:lang w:val="en-US"/>
        </w:rPr>
        <w:t xml:space="preserve"> for researchers</w:t>
      </w:r>
      <w:r w:rsidRPr="00301235">
        <w:rPr>
          <w:lang w:val="en-US"/>
        </w:rPr>
        <w:t xml:space="preserve"> to work with highly qualified research groups across a broad </w:t>
      </w:r>
      <w:proofErr w:type="gramStart"/>
      <w:r w:rsidRPr="00301235">
        <w:rPr>
          <w:lang w:val="en-US"/>
        </w:rPr>
        <w:t>inter-disciplinary</w:t>
      </w:r>
      <w:proofErr w:type="gramEnd"/>
      <w:r w:rsidRPr="00301235">
        <w:rPr>
          <w:lang w:val="en-US"/>
        </w:rPr>
        <w:t xml:space="preserve"> network of scientific areas</w:t>
      </w:r>
      <w:r>
        <w:rPr>
          <w:lang w:val="en-US"/>
        </w:rPr>
        <w:t xml:space="preserve">. Moreover, hosting an </w:t>
      </w:r>
      <w:hyperlink r:id="rId4" w:history="1">
        <w:r w:rsidRPr="00E91726">
          <w:rPr>
            <w:rStyle w:val="Hypertextovprepojenie"/>
            <w:lang w:val="en-US"/>
          </w:rPr>
          <w:t>increasing number of Postdoctoral Fellowships</w:t>
        </w:r>
      </w:hyperlink>
      <w:r>
        <w:rPr>
          <w:lang w:val="en-US"/>
        </w:rPr>
        <w:t>, it allows promising and motivated scientists to join a well-established and lively community of Marie Curie fellows.</w:t>
      </w:r>
    </w:p>
    <w:p w14:paraId="26A45000" w14:textId="2AB4C195" w:rsidR="002E3283" w:rsidRPr="00301235" w:rsidRDefault="002E3283" w:rsidP="002E3283">
      <w:pPr>
        <w:rPr>
          <w:lang w:val="en-US"/>
        </w:rPr>
      </w:pPr>
      <w:r w:rsidRPr="00301235">
        <w:rPr>
          <w:lang w:val="en-US"/>
        </w:rPr>
        <w:t xml:space="preserve">If you wish to apply </w:t>
      </w:r>
      <w:r>
        <w:rPr>
          <w:lang w:val="en-US"/>
        </w:rPr>
        <w:t xml:space="preserve">to the </w:t>
      </w:r>
      <w:r w:rsidRPr="00301235">
        <w:rPr>
          <w:lang w:val="en-US"/>
        </w:rPr>
        <w:t xml:space="preserve">MSCA </w:t>
      </w:r>
      <w:proofErr w:type="spellStart"/>
      <w:proofErr w:type="gramStart"/>
      <w:r w:rsidRPr="00301235">
        <w:rPr>
          <w:lang w:val="en-US"/>
        </w:rPr>
        <w:t>MaRaThoN</w:t>
      </w:r>
      <w:proofErr w:type="spellEnd"/>
      <w:r w:rsidRPr="00301235">
        <w:rPr>
          <w:lang w:val="en-US"/>
        </w:rPr>
        <w:t>@</w:t>
      </w:r>
      <w:proofErr w:type="gramEnd"/>
      <w:r w:rsidRPr="00301235">
        <w:rPr>
          <w:lang w:val="en-US"/>
        </w:rPr>
        <w:t xml:space="preserve"> University of </w:t>
      </w:r>
      <w:r>
        <w:rPr>
          <w:lang w:val="en-US"/>
        </w:rPr>
        <w:t>Padua</w:t>
      </w:r>
      <w:r w:rsidRPr="00301235">
        <w:rPr>
          <w:lang w:val="en-US"/>
        </w:rPr>
        <w:t xml:space="preserve"> </w:t>
      </w:r>
      <w:r>
        <w:rPr>
          <w:lang w:val="en-US"/>
        </w:rPr>
        <w:t>202</w:t>
      </w:r>
      <w:r w:rsidR="0022660F">
        <w:rPr>
          <w:lang w:val="en-US"/>
        </w:rPr>
        <w:t>5</w:t>
      </w:r>
      <w:r>
        <w:rPr>
          <w:lang w:val="en-US"/>
        </w:rPr>
        <w:t xml:space="preserve">, please visit </w:t>
      </w:r>
      <w:hyperlink r:id="rId5" w:history="1">
        <w:r w:rsidR="00E0633E" w:rsidRPr="005A6D8B">
          <w:rPr>
            <w:rStyle w:val="Hypertextovprepojenie"/>
            <w:lang w:val="en-GB"/>
          </w:rPr>
          <w:t>https://www.unipd.it/en/msca-marathon25</w:t>
        </w:r>
      </w:hyperlink>
      <w:r w:rsidR="00E0633E">
        <w:rPr>
          <w:lang w:val="en-GB"/>
        </w:rPr>
        <w:t xml:space="preserve"> </w:t>
      </w:r>
      <w:r w:rsidRPr="00694BF9">
        <w:rPr>
          <w:lang w:val="en-US"/>
        </w:rPr>
        <w:t>f</w:t>
      </w:r>
      <w:r>
        <w:rPr>
          <w:lang w:val="en-US"/>
        </w:rPr>
        <w:t>or relevant information.</w:t>
      </w:r>
    </w:p>
    <w:p w14:paraId="089DD696" w14:textId="65ABDA92" w:rsidR="002E3283" w:rsidRDefault="002E3283" w:rsidP="002E3283">
      <w:pPr>
        <w:jc w:val="both"/>
        <w:rPr>
          <w:lang w:val="en-US"/>
        </w:rPr>
      </w:pPr>
      <w:r w:rsidRPr="00332B3A">
        <w:rPr>
          <w:b/>
          <w:bCs/>
          <w:lang w:val="en-US"/>
        </w:rPr>
        <w:t>Application</w:t>
      </w:r>
      <w:r w:rsidR="00A719C9" w:rsidRPr="00332B3A">
        <w:rPr>
          <w:b/>
          <w:bCs/>
          <w:lang w:val="en-US"/>
        </w:rPr>
        <w:t>s</w:t>
      </w:r>
      <w:r w:rsidR="00A719C9">
        <w:rPr>
          <w:lang w:val="en-US"/>
        </w:rPr>
        <w:t xml:space="preserve"> </w:t>
      </w:r>
      <w:r w:rsidR="00332B3A" w:rsidRPr="00995A1F">
        <w:rPr>
          <w:b/>
          <w:lang w:val="en-US"/>
        </w:rPr>
        <w:t xml:space="preserve">to the MSCA </w:t>
      </w:r>
      <w:proofErr w:type="spellStart"/>
      <w:r w:rsidR="00332B3A" w:rsidRPr="00995A1F">
        <w:rPr>
          <w:b/>
          <w:lang w:val="en-US"/>
        </w:rPr>
        <w:t>MaRaThoN@University</w:t>
      </w:r>
      <w:proofErr w:type="spellEnd"/>
      <w:r w:rsidR="00332B3A" w:rsidRPr="00995A1F">
        <w:rPr>
          <w:b/>
          <w:lang w:val="en-US"/>
        </w:rPr>
        <w:t xml:space="preserve"> </w:t>
      </w:r>
      <w:r w:rsidR="00332B3A" w:rsidRPr="00396DCA">
        <w:rPr>
          <w:b/>
          <w:lang w:val="en-US"/>
        </w:rPr>
        <w:t xml:space="preserve">of Padua </w:t>
      </w:r>
      <w:r w:rsidR="00A719C9">
        <w:rPr>
          <w:lang w:val="en-US"/>
        </w:rPr>
        <w:t xml:space="preserve">open on 17 February 2025 </w:t>
      </w:r>
      <w:r w:rsidR="00332B3A">
        <w:rPr>
          <w:lang w:val="en-US"/>
        </w:rPr>
        <w:t>with</w:t>
      </w:r>
      <w:r w:rsidRPr="00301235">
        <w:rPr>
          <w:lang w:val="en-US"/>
        </w:rPr>
        <w:t xml:space="preserve"> </w:t>
      </w:r>
      <w:r w:rsidRPr="0012580C">
        <w:rPr>
          <w:b/>
          <w:lang w:val="en-US"/>
        </w:rPr>
        <w:t>deadline</w:t>
      </w:r>
      <w:r w:rsidRPr="00301235">
        <w:rPr>
          <w:lang w:val="en-US"/>
        </w:rPr>
        <w:t xml:space="preserve"> </w:t>
      </w:r>
      <w:r w:rsidR="00332B3A">
        <w:rPr>
          <w:b/>
          <w:lang w:val="en-US"/>
        </w:rPr>
        <w:t>on</w:t>
      </w:r>
      <w:r w:rsidRPr="00396DCA">
        <w:rPr>
          <w:b/>
          <w:lang w:val="en-US"/>
        </w:rPr>
        <w:t xml:space="preserve"> </w:t>
      </w:r>
      <w:r w:rsidR="00EE33D7" w:rsidRPr="00EE33D7">
        <w:rPr>
          <w:b/>
          <w:lang w:val="en-US"/>
        </w:rPr>
        <w:t>24 March</w:t>
      </w:r>
      <w:r w:rsidR="00396DCA" w:rsidRPr="00EE33D7">
        <w:rPr>
          <w:b/>
          <w:lang w:val="en-US"/>
        </w:rPr>
        <w:t xml:space="preserve"> 202</w:t>
      </w:r>
      <w:r w:rsidR="00EE33D7" w:rsidRPr="00EE33D7">
        <w:rPr>
          <w:b/>
          <w:lang w:val="en-US"/>
        </w:rPr>
        <w:t>5</w:t>
      </w:r>
      <w:r>
        <w:rPr>
          <w:lang w:val="en-US"/>
        </w:rPr>
        <w:t xml:space="preserve"> </w:t>
      </w:r>
      <w:r w:rsidRPr="00301235">
        <w:rPr>
          <w:lang w:val="en-US"/>
        </w:rPr>
        <w:t>at 1 p.m. Italian time zone.</w:t>
      </w:r>
    </w:p>
    <w:p w14:paraId="2A3DF004" w14:textId="375FC7AD" w:rsidR="002E3283" w:rsidRPr="00C315DA" w:rsidRDefault="002E3283" w:rsidP="002E3283">
      <w:pPr>
        <w:jc w:val="both"/>
        <w:rPr>
          <w:lang w:val="en-GB"/>
        </w:rPr>
      </w:pPr>
      <w:r w:rsidRPr="001134A9">
        <w:rPr>
          <w:lang w:val="en-US"/>
        </w:rPr>
        <w:t xml:space="preserve">The new call for the Horizon Europe Marie Sklodowska-Curie Postdoctoral Fellowships will be launched by the European Commission on </w:t>
      </w:r>
      <w:r w:rsidR="005017D7">
        <w:rPr>
          <w:lang w:val="en-US"/>
        </w:rPr>
        <w:t>9</w:t>
      </w:r>
      <w:r>
        <w:rPr>
          <w:lang w:val="en-US"/>
        </w:rPr>
        <w:t xml:space="preserve"> April with </w:t>
      </w:r>
      <w:proofErr w:type="gramStart"/>
      <w:r>
        <w:rPr>
          <w:lang w:val="en-US"/>
        </w:rPr>
        <w:t>deadline</w:t>
      </w:r>
      <w:proofErr w:type="gramEnd"/>
      <w:r>
        <w:rPr>
          <w:lang w:val="en-US"/>
        </w:rPr>
        <w:t xml:space="preserve"> on 1</w:t>
      </w:r>
      <w:r w:rsidR="005017D7">
        <w:rPr>
          <w:lang w:val="en-US"/>
        </w:rPr>
        <w:t>0</w:t>
      </w:r>
      <w:r>
        <w:rPr>
          <w:lang w:val="en-US"/>
        </w:rPr>
        <w:t xml:space="preserve"> September 202</w:t>
      </w:r>
      <w:r w:rsidR="005017D7">
        <w:rPr>
          <w:lang w:val="en-US"/>
        </w:rPr>
        <w:t>5</w:t>
      </w:r>
      <w:r w:rsidRPr="001134A9">
        <w:rPr>
          <w:lang w:val="en-US"/>
        </w:rPr>
        <w:t>.</w:t>
      </w:r>
      <w:r w:rsidRPr="00C315DA">
        <w:rPr>
          <w:lang w:val="en-GB"/>
        </w:rPr>
        <w:t xml:space="preserve"> </w:t>
      </w:r>
    </w:p>
    <w:p w14:paraId="252D93C9" w14:textId="77777777" w:rsidR="002E3283" w:rsidRPr="00F46FA7" w:rsidRDefault="002E3283" w:rsidP="002E3283">
      <w:pPr>
        <w:jc w:val="both"/>
        <w:rPr>
          <w:lang w:val="en-US"/>
        </w:rPr>
      </w:pPr>
      <w:r w:rsidRPr="006314EA">
        <w:rPr>
          <w:lang w:val="en-GB"/>
        </w:rPr>
        <w:t xml:space="preserve">Outstanding candidates who are not </w:t>
      </w:r>
      <w:proofErr w:type="gramStart"/>
      <w:r w:rsidRPr="006314EA">
        <w:rPr>
          <w:lang w:val="en-GB"/>
        </w:rPr>
        <w:t>funded, but</w:t>
      </w:r>
      <w:proofErr w:type="gramEnd"/>
      <w:r w:rsidRPr="006314EA">
        <w:rPr>
          <w:lang w:val="en-GB"/>
        </w:rPr>
        <w:t xml:space="preserve"> receive the Seal of Excellence for their </w:t>
      </w:r>
      <w:r w:rsidRPr="006314EA">
        <w:rPr>
          <w:iCs/>
          <w:lang w:val="en-GB"/>
        </w:rPr>
        <w:t>high quality MSCA - Postdoctoral Fellowship proposals above the quality threshold, scoring 85/100 or higher,</w:t>
      </w:r>
      <w:r w:rsidRPr="006314EA">
        <w:rPr>
          <w:lang w:val="en-GB"/>
        </w:rPr>
        <w:t xml:space="preserve"> may apply for alternative funding under the </w:t>
      </w:r>
      <w:r w:rsidRPr="006314EA">
        <w:rPr>
          <w:b/>
          <w:lang w:val="en-GB"/>
        </w:rPr>
        <w:t xml:space="preserve">MSCA Seal of </w:t>
      </w:r>
      <w:proofErr w:type="spellStart"/>
      <w:r w:rsidRPr="006314EA">
        <w:rPr>
          <w:b/>
          <w:lang w:val="en-GB"/>
        </w:rPr>
        <w:t>Excellence@University</w:t>
      </w:r>
      <w:proofErr w:type="spellEnd"/>
      <w:r w:rsidRPr="006314EA">
        <w:rPr>
          <w:b/>
          <w:lang w:val="en-GB"/>
        </w:rPr>
        <w:t xml:space="preserve"> of Padua</w:t>
      </w:r>
      <w:r w:rsidRPr="006314EA">
        <w:rPr>
          <w:lang w:val="en-GB"/>
        </w:rPr>
        <w:t> programme. M</w:t>
      </w:r>
      <w:r w:rsidRPr="006314EA">
        <w:rPr>
          <w:iCs/>
          <w:lang w:val="en-GB"/>
        </w:rPr>
        <w:t xml:space="preserve">ore info here: </w:t>
      </w:r>
      <w:hyperlink r:id="rId6" w:history="1">
        <w:r w:rsidRPr="006314EA">
          <w:rPr>
            <w:rStyle w:val="Hypertextovprepojenie"/>
            <w:iCs/>
            <w:lang w:val="en-GB"/>
          </w:rPr>
          <w:t>http://www.unipd.it/en/msca-seal-excellence</w:t>
        </w:r>
      </w:hyperlink>
      <w:r w:rsidRPr="006314EA">
        <w:rPr>
          <w:iCs/>
          <w:lang w:val="en-GB"/>
        </w:rPr>
        <w:t>.</w:t>
      </w:r>
    </w:p>
    <w:p w14:paraId="608B40B0" w14:textId="77777777" w:rsidR="002E3283" w:rsidRPr="00301235" w:rsidRDefault="002E3283" w:rsidP="002E3283">
      <w:pPr>
        <w:jc w:val="both"/>
        <w:rPr>
          <w:lang w:val="en-US"/>
        </w:rPr>
      </w:pPr>
      <w:r w:rsidRPr="00301235">
        <w:rPr>
          <w:lang w:val="en-US"/>
        </w:rPr>
        <w:t xml:space="preserve">For any further </w:t>
      </w:r>
      <w:r>
        <w:rPr>
          <w:lang w:val="en-US"/>
        </w:rPr>
        <w:t>inquiries</w:t>
      </w:r>
      <w:r w:rsidRPr="00301235">
        <w:rPr>
          <w:lang w:val="en-US"/>
        </w:rPr>
        <w:t>, please contact</w:t>
      </w:r>
      <w:r>
        <w:rPr>
          <w:lang w:val="en-US"/>
        </w:rPr>
        <w:t xml:space="preserve"> the University International Research Office -</w:t>
      </w:r>
      <w:r w:rsidRPr="00301235">
        <w:rPr>
          <w:lang w:val="en-US"/>
        </w:rPr>
        <w:t xml:space="preserve"> </w:t>
      </w:r>
      <w:hyperlink r:id="rId7" w:history="1">
        <w:r w:rsidRPr="00301235">
          <w:rPr>
            <w:color w:val="0563C1" w:themeColor="hyperlink"/>
            <w:u w:val="single"/>
            <w:lang w:val="en-US"/>
          </w:rPr>
          <w:t>mariecurie.marathon@unipd.it</w:t>
        </w:r>
      </w:hyperlink>
    </w:p>
    <w:p w14:paraId="60B33C4C" w14:textId="77777777" w:rsidR="0008609F" w:rsidRDefault="0008609F"/>
    <w:sectPr w:rsidR="00086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A5"/>
    <w:rsid w:val="00080A17"/>
    <w:rsid w:val="0008609F"/>
    <w:rsid w:val="000E431A"/>
    <w:rsid w:val="00182327"/>
    <w:rsid w:val="0022660F"/>
    <w:rsid w:val="00251F4C"/>
    <w:rsid w:val="002E3283"/>
    <w:rsid w:val="002F537B"/>
    <w:rsid w:val="002F5BD5"/>
    <w:rsid w:val="00332B3A"/>
    <w:rsid w:val="00396DCA"/>
    <w:rsid w:val="00411FA5"/>
    <w:rsid w:val="004B2FEB"/>
    <w:rsid w:val="005017D7"/>
    <w:rsid w:val="00566B76"/>
    <w:rsid w:val="00574B12"/>
    <w:rsid w:val="005F37A8"/>
    <w:rsid w:val="00612E8C"/>
    <w:rsid w:val="00620E9C"/>
    <w:rsid w:val="006314EA"/>
    <w:rsid w:val="0065140B"/>
    <w:rsid w:val="00683EC2"/>
    <w:rsid w:val="00694BF9"/>
    <w:rsid w:val="006F1EBE"/>
    <w:rsid w:val="0074045C"/>
    <w:rsid w:val="007B39B7"/>
    <w:rsid w:val="0082654F"/>
    <w:rsid w:val="008D71F0"/>
    <w:rsid w:val="00953D93"/>
    <w:rsid w:val="00A719C9"/>
    <w:rsid w:val="00AD3A14"/>
    <w:rsid w:val="00B01C57"/>
    <w:rsid w:val="00B07F89"/>
    <w:rsid w:val="00B75FA9"/>
    <w:rsid w:val="00B87E56"/>
    <w:rsid w:val="00C315DA"/>
    <w:rsid w:val="00C97F53"/>
    <w:rsid w:val="00CD007B"/>
    <w:rsid w:val="00D342BB"/>
    <w:rsid w:val="00D50940"/>
    <w:rsid w:val="00DD3EC8"/>
    <w:rsid w:val="00E0633E"/>
    <w:rsid w:val="00E112BE"/>
    <w:rsid w:val="00E347D3"/>
    <w:rsid w:val="00E54E39"/>
    <w:rsid w:val="00E73336"/>
    <w:rsid w:val="00EE33D7"/>
    <w:rsid w:val="00F06785"/>
    <w:rsid w:val="00F7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4A995"/>
  <w15:chartTrackingRefBased/>
  <w15:docId w15:val="{B2F98339-5506-4230-9509-CA7AE2CF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97F5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2B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D3A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3A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3A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3A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3A14"/>
    <w:rPr>
      <w:b/>
      <w:bCs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347D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347D3"/>
    <w:rPr>
      <w:rFonts w:ascii="Consolas" w:hAnsi="Consolas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112BE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06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ecurie.marathon@unipd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pd.it/en/msca-seal-excellence-unipd" TargetMode="External"/><Relationship Id="rId5" Type="http://schemas.openxmlformats.org/officeDocument/2006/relationships/hyperlink" Target="https://www.unipd.it/en/msca-marathon25" TargetMode="External"/><Relationship Id="rId4" Type="http://schemas.openxmlformats.org/officeDocument/2006/relationships/hyperlink" Target="https://www.unipd.it/en/success-stories-unip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350</Words>
  <Characters>2083</Characters>
  <Application>Microsoft Office Word</Application>
  <DocSecurity>0</DocSecurity>
  <Lines>32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Beggiato Alice</dc:creator>
  <cp:keywords/>
  <dc:description/>
  <cp:lastModifiedBy>Lucia Kürthiová</cp:lastModifiedBy>
  <cp:revision>33</cp:revision>
  <dcterms:created xsi:type="dcterms:W3CDTF">2022-03-09T11:45:00Z</dcterms:created>
  <dcterms:modified xsi:type="dcterms:W3CDTF">2025-02-24T10:57:00Z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a91dd5b10bb8c90fcb2db005970dfc77d3249c47720894a03e3ef44c3eecb9c3</vt:lpwstr>
  </property>
</Properties>
</file>